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2AC8B4" w14:textId="411323F2" w:rsidR="00362A16" w:rsidRPr="00362A16" w:rsidRDefault="00DE5155" w:rsidP="000132B6">
      <w:pPr>
        <w:autoSpaceDE w:val="0"/>
        <w:autoSpaceDN w:val="0"/>
        <w:adjustRightInd w:val="0"/>
        <w:spacing w:line="288" w:lineRule="auto"/>
        <w:textAlignment w:val="center"/>
        <w:rPr>
          <w:rFonts w:ascii="Myriad Pro" w:eastAsia="Calibri" w:hAnsi="Myriad Pro" w:cs="Myriad Pro"/>
          <w:i/>
          <w:color w:val="000000"/>
          <w:sz w:val="22"/>
          <w:szCs w:val="22"/>
          <w:lang w:eastAsia="en-US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656DC40" wp14:editId="2FE8E90D">
            <wp:simplePos x="0" y="0"/>
            <wp:positionH relativeFrom="column">
              <wp:posOffset>0</wp:posOffset>
            </wp:positionH>
            <wp:positionV relativeFrom="paragraph">
              <wp:posOffset>-251460</wp:posOffset>
            </wp:positionV>
            <wp:extent cx="1803400" cy="1803400"/>
            <wp:effectExtent l="0" t="0" r="6350" b="6350"/>
            <wp:wrapNone/>
            <wp:docPr id="1883213997" name="Image 2" descr="Une image contenant Visage humain, dessin humoristique, clipart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3213997" name="Image 2" descr="Une image contenant Visage humain, dessin humoristique, clipart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180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62A16">
        <w:rPr>
          <w:rFonts w:ascii="Myriad Pro" w:eastAsia="Calibri" w:hAnsi="Myriad Pro" w:cs="Myriad Pro"/>
          <w:i/>
          <w:color w:val="000000"/>
          <w:sz w:val="22"/>
          <w:szCs w:val="22"/>
          <w:lang w:eastAsia="en-US"/>
        </w:rPr>
        <w:tab/>
      </w:r>
      <w:r w:rsidR="00362A16">
        <w:rPr>
          <w:rFonts w:ascii="Myriad Pro" w:eastAsia="Calibri" w:hAnsi="Myriad Pro" w:cs="Myriad Pro"/>
          <w:i/>
          <w:color w:val="000000"/>
          <w:sz w:val="22"/>
          <w:szCs w:val="22"/>
          <w:lang w:eastAsia="en-US"/>
        </w:rPr>
        <w:tab/>
      </w:r>
      <w:r w:rsidR="00362A16">
        <w:rPr>
          <w:rFonts w:ascii="Myriad Pro" w:eastAsia="Calibri" w:hAnsi="Myriad Pro" w:cs="Myriad Pro"/>
          <w:i/>
          <w:color w:val="000000"/>
          <w:sz w:val="22"/>
          <w:szCs w:val="22"/>
          <w:lang w:eastAsia="en-US"/>
        </w:rPr>
        <w:tab/>
      </w:r>
      <w:r w:rsidR="00362A16">
        <w:rPr>
          <w:rFonts w:ascii="Myriad Pro" w:eastAsia="Calibri" w:hAnsi="Myriad Pro" w:cs="Myriad Pro"/>
          <w:i/>
          <w:color w:val="000000"/>
          <w:sz w:val="22"/>
          <w:szCs w:val="22"/>
          <w:lang w:eastAsia="en-US"/>
        </w:rPr>
        <w:tab/>
      </w:r>
      <w:r w:rsidR="00362A16">
        <w:rPr>
          <w:rFonts w:ascii="Myriad Pro" w:eastAsia="Calibri" w:hAnsi="Myriad Pro" w:cs="Myriad Pro"/>
          <w:i/>
          <w:color w:val="000000"/>
          <w:sz w:val="22"/>
          <w:szCs w:val="22"/>
          <w:lang w:eastAsia="en-US"/>
        </w:rPr>
        <w:tab/>
      </w:r>
      <w:r w:rsidR="00362A16">
        <w:rPr>
          <w:rFonts w:ascii="Myriad Pro" w:eastAsia="Calibri" w:hAnsi="Myriad Pro" w:cs="Myriad Pro"/>
          <w:i/>
          <w:color w:val="000000"/>
          <w:sz w:val="22"/>
          <w:szCs w:val="22"/>
          <w:lang w:eastAsia="en-US"/>
        </w:rPr>
        <w:tab/>
      </w:r>
      <w:r w:rsidR="0060712B">
        <w:rPr>
          <w:rFonts w:ascii="Myriad Pro" w:eastAsia="Calibri" w:hAnsi="Myriad Pro" w:cs="Myriad Pro"/>
          <w:i/>
          <w:color w:val="000000"/>
          <w:sz w:val="22"/>
          <w:szCs w:val="22"/>
          <w:lang w:eastAsia="en-US"/>
        </w:rPr>
        <w:tab/>
      </w:r>
      <w:r w:rsidR="0060712B">
        <w:rPr>
          <w:rFonts w:ascii="Myriad Pro" w:eastAsia="Calibri" w:hAnsi="Myriad Pro" w:cs="Myriad Pro"/>
          <w:i/>
          <w:color w:val="000000"/>
          <w:sz w:val="22"/>
          <w:szCs w:val="22"/>
          <w:lang w:eastAsia="en-US"/>
        </w:rPr>
        <w:tab/>
      </w:r>
      <w:r w:rsidR="0060712B">
        <w:rPr>
          <w:rFonts w:ascii="Myriad Pro" w:eastAsia="Calibri" w:hAnsi="Myriad Pro" w:cs="Myriad Pro"/>
          <w:i/>
          <w:color w:val="000000"/>
          <w:sz w:val="22"/>
          <w:szCs w:val="22"/>
          <w:lang w:eastAsia="en-US"/>
        </w:rPr>
        <w:tab/>
      </w:r>
      <w:r w:rsidR="0060712B" w:rsidRPr="00224A08">
        <w:rPr>
          <w:rFonts w:ascii="Myriad Pro" w:eastAsia="Calibri" w:hAnsi="Myriad Pro" w:cs="Myriad Pro"/>
          <w:b/>
          <w:i/>
          <w:color w:val="000000"/>
          <w:sz w:val="22"/>
          <w:szCs w:val="22"/>
          <w:lang w:eastAsia="en-US"/>
        </w:rPr>
        <w:t xml:space="preserve">LOGO </w:t>
      </w:r>
      <w:r w:rsidR="0060712B">
        <w:rPr>
          <w:rFonts w:ascii="Myriad Pro" w:eastAsia="Calibri" w:hAnsi="Myriad Pro" w:cs="Myriad Pro"/>
          <w:b/>
          <w:i/>
          <w:color w:val="000000"/>
          <w:sz w:val="22"/>
          <w:szCs w:val="22"/>
          <w:lang w:eastAsia="en-US"/>
        </w:rPr>
        <w:t xml:space="preserve"> DU </w:t>
      </w:r>
      <w:r w:rsidR="0060712B" w:rsidRPr="00224A08">
        <w:rPr>
          <w:rFonts w:ascii="Myriad Pro" w:eastAsia="Calibri" w:hAnsi="Myriad Pro" w:cs="Myriad Pro"/>
          <w:b/>
          <w:i/>
          <w:color w:val="000000"/>
          <w:sz w:val="22"/>
          <w:szCs w:val="22"/>
          <w:lang w:eastAsia="en-US"/>
        </w:rPr>
        <w:t>CE</w:t>
      </w:r>
    </w:p>
    <w:p w14:paraId="6AF41398" w14:textId="6A3B6D2B" w:rsidR="00362A16" w:rsidRDefault="00362A16" w:rsidP="000132B6">
      <w:pPr>
        <w:autoSpaceDE w:val="0"/>
        <w:autoSpaceDN w:val="0"/>
        <w:adjustRightInd w:val="0"/>
        <w:spacing w:line="288" w:lineRule="auto"/>
        <w:textAlignment w:val="center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</w:p>
    <w:p w14:paraId="38222030" w14:textId="1039970D" w:rsidR="00F62DBC" w:rsidRDefault="00F62DBC" w:rsidP="000132B6">
      <w:pPr>
        <w:autoSpaceDE w:val="0"/>
        <w:autoSpaceDN w:val="0"/>
        <w:adjustRightInd w:val="0"/>
        <w:spacing w:line="288" w:lineRule="auto"/>
        <w:textAlignment w:val="center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</w:p>
    <w:p w14:paraId="0C647763" w14:textId="0544C425" w:rsidR="00F62DBC" w:rsidRDefault="00F62DBC" w:rsidP="000132B6">
      <w:pPr>
        <w:autoSpaceDE w:val="0"/>
        <w:autoSpaceDN w:val="0"/>
        <w:adjustRightInd w:val="0"/>
        <w:spacing w:line="288" w:lineRule="auto"/>
        <w:textAlignment w:val="center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</w:p>
    <w:p w14:paraId="3A25753E" w14:textId="4A0F8F09" w:rsidR="00F62DBC" w:rsidRDefault="00F62DBC" w:rsidP="000132B6">
      <w:pPr>
        <w:autoSpaceDE w:val="0"/>
        <w:autoSpaceDN w:val="0"/>
        <w:adjustRightInd w:val="0"/>
        <w:spacing w:line="288" w:lineRule="auto"/>
        <w:textAlignment w:val="center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</w:p>
    <w:p w14:paraId="51EF18FF" w14:textId="5C9EC879" w:rsidR="00F62DBC" w:rsidRDefault="00F62DBC" w:rsidP="000132B6">
      <w:pPr>
        <w:autoSpaceDE w:val="0"/>
        <w:autoSpaceDN w:val="0"/>
        <w:adjustRightInd w:val="0"/>
        <w:spacing w:line="288" w:lineRule="auto"/>
        <w:textAlignment w:val="center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</w:p>
    <w:p w14:paraId="5B564EDC" w14:textId="77777777" w:rsidR="00DE5155" w:rsidRDefault="00DE5155" w:rsidP="000132B6">
      <w:pPr>
        <w:autoSpaceDE w:val="0"/>
        <w:autoSpaceDN w:val="0"/>
        <w:adjustRightInd w:val="0"/>
        <w:spacing w:line="288" w:lineRule="auto"/>
        <w:textAlignment w:val="center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</w:p>
    <w:p w14:paraId="343B0A29" w14:textId="56530CED" w:rsidR="000132B6" w:rsidRPr="008E2140" w:rsidRDefault="007C7A71" w:rsidP="000132B6">
      <w:pPr>
        <w:autoSpaceDE w:val="0"/>
        <w:autoSpaceDN w:val="0"/>
        <w:adjustRightInd w:val="0"/>
        <w:spacing w:line="288" w:lineRule="auto"/>
        <w:textAlignment w:val="center"/>
        <w:rPr>
          <w:rFonts w:ascii="Myriad Pro" w:eastAsia="Calibri" w:hAnsi="Myriad Pro" w:cs="Myriad Pro"/>
          <w:b/>
          <w:color w:val="A4D4BC"/>
          <w:sz w:val="30"/>
          <w:szCs w:val="22"/>
          <w:lang w:eastAsia="en-US"/>
        </w:rPr>
      </w:pPr>
      <w:r w:rsidRPr="008E2140">
        <w:rPr>
          <w:rFonts w:ascii="Myriad Pro" w:eastAsia="Calibri" w:hAnsi="Myriad Pro" w:cs="Myriad Pro"/>
          <w:b/>
          <w:color w:val="A4D4BC"/>
          <w:sz w:val="30"/>
          <w:szCs w:val="22"/>
          <w:lang w:eastAsia="en-US"/>
        </w:rPr>
        <w:t>Rejoins l’aventure !!</w:t>
      </w:r>
    </w:p>
    <w:p w14:paraId="58019CFC" w14:textId="0615ECC0" w:rsidR="000132B6" w:rsidRPr="008E2140" w:rsidRDefault="0047578D" w:rsidP="00F62DBC">
      <w:pPr>
        <w:autoSpaceDE w:val="0"/>
        <w:autoSpaceDN w:val="0"/>
        <w:adjustRightInd w:val="0"/>
        <w:spacing w:after="240" w:line="288" w:lineRule="auto"/>
        <w:textAlignment w:val="center"/>
        <w:rPr>
          <w:rFonts w:ascii="Myriad Pro" w:eastAsia="Calibri" w:hAnsi="Myriad Pro" w:cs="Myriad Pro"/>
          <w:b/>
          <w:color w:val="E2051C"/>
          <w:sz w:val="30"/>
          <w:szCs w:val="22"/>
          <w:lang w:eastAsia="en-US"/>
        </w:rPr>
      </w:pPr>
      <w:r w:rsidRPr="008E2140">
        <w:rPr>
          <w:rFonts w:ascii="Myriad Pro" w:eastAsia="Calibri" w:hAnsi="Myriad Pro" w:cs="Myriad Pro"/>
          <w:b/>
          <w:color w:val="E2051C"/>
          <w:sz w:val="30"/>
          <w:szCs w:val="22"/>
          <w:lang w:eastAsia="en-US"/>
        </w:rPr>
        <w:t>Renforce la représentation étudiante !</w:t>
      </w:r>
    </w:p>
    <w:p w14:paraId="79D49521" w14:textId="2B499777" w:rsidR="000132B6" w:rsidRPr="008D3D81" w:rsidRDefault="000132B6" w:rsidP="00F62DBC">
      <w:pPr>
        <w:pStyle w:val="NormalWeb"/>
        <w:adjustRightInd w:val="0"/>
        <w:spacing w:after="240" w:line="288" w:lineRule="auto"/>
        <w:jc w:val="both"/>
        <w:textAlignment w:val="center"/>
        <w:rPr>
          <w:rFonts w:asciiTheme="minorHAnsi" w:hAnsiTheme="minorHAnsi" w:cstheme="minorHAnsi"/>
          <w:color w:val="000000"/>
        </w:rPr>
      </w:pP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>Cher</w:t>
      </w:r>
      <w:r w:rsidR="00AC5377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>·</w:t>
      </w: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>ère étudiant</w:t>
      </w:r>
      <w:r w:rsid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>·</w:t>
      </w: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 xml:space="preserve">e, </w:t>
      </w:r>
    </w:p>
    <w:p w14:paraId="60B6C1CE" w14:textId="1CE74EC8" w:rsidR="000132B6" w:rsidRPr="008D3D81" w:rsidRDefault="000132B6" w:rsidP="00F62DBC">
      <w:pPr>
        <w:pStyle w:val="NormalWeb"/>
        <w:adjustRightInd w:val="0"/>
        <w:spacing w:after="240" w:line="288" w:lineRule="auto"/>
        <w:jc w:val="both"/>
        <w:textAlignment w:val="center"/>
        <w:rPr>
          <w:rFonts w:asciiTheme="minorHAnsi" w:hAnsiTheme="minorHAnsi" w:cstheme="minorHAnsi"/>
          <w:color w:val="000000"/>
        </w:rPr>
      </w:pP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 xml:space="preserve">Le Conseil étudiant (CE) se renouvelle bientôt ! Ta participation à ce moment important dans la vie de l’école est indispensable, pour faire entendre ta voix ! Comment ? En votant, évidemment !! Mais tu peux </w:t>
      </w:r>
      <w:r w:rsidRPr="008D3D81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également te porter candidat</w:t>
      </w:r>
      <w:r w:rsidR="008D3D81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·</w:t>
      </w:r>
      <w:r w:rsidRPr="008D3D81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e pour faire partie du CE et représenter ainsi tou</w:t>
      </w:r>
      <w:r w:rsidR="008D3D81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·</w:t>
      </w:r>
      <w:r w:rsidRPr="008D3D81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te</w:t>
      </w:r>
      <w:r w:rsidR="008D3D81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·</w:t>
      </w:r>
      <w:r w:rsidRPr="008D3D81">
        <w:rPr>
          <w:rFonts w:asciiTheme="minorHAnsi" w:eastAsia="Calibri" w:hAnsiTheme="minorHAnsi" w:cstheme="minorHAnsi"/>
          <w:sz w:val="22"/>
          <w:szCs w:val="22"/>
          <w:lang w:val="fr-FR" w:eastAsia="en-US"/>
        </w:rPr>
        <w:t xml:space="preserve">s les </w:t>
      </w: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>étudiant</w:t>
      </w:r>
      <w:r w:rsid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>·</w:t>
      </w: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>e</w:t>
      </w:r>
      <w:r w:rsid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>·</w:t>
      </w: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 xml:space="preserve">s de l’école. </w:t>
      </w:r>
    </w:p>
    <w:p w14:paraId="5E35D2D3" w14:textId="77777777" w:rsidR="000132B6" w:rsidRPr="008D3D81" w:rsidRDefault="000132B6" w:rsidP="008D3D81">
      <w:pPr>
        <w:pStyle w:val="NormalWeb"/>
        <w:adjustRightInd w:val="0"/>
        <w:spacing w:line="288" w:lineRule="auto"/>
        <w:jc w:val="both"/>
        <w:textAlignment w:val="center"/>
        <w:rPr>
          <w:rFonts w:asciiTheme="minorHAnsi" w:hAnsiTheme="minorHAnsi" w:cstheme="minorHAnsi"/>
          <w:b/>
          <w:color w:val="000000"/>
        </w:rPr>
      </w:pPr>
      <w:r w:rsidRPr="008D3D81">
        <w:rPr>
          <w:rFonts w:asciiTheme="minorHAnsi" w:eastAsia="Calibri" w:hAnsiTheme="minorHAnsi" w:cstheme="minorHAnsi"/>
          <w:b/>
          <w:i/>
          <w:color w:val="000000"/>
          <w:sz w:val="22"/>
          <w:szCs w:val="22"/>
          <w:lang w:val="fr-FR" w:eastAsia="en-US"/>
        </w:rPr>
        <w:t xml:space="preserve">A quoi sert le Conseil étudiant ? </w:t>
      </w:r>
    </w:p>
    <w:p w14:paraId="51E5E46F" w14:textId="7BB6FA20" w:rsidR="000132B6" w:rsidRPr="008D3D81" w:rsidRDefault="000132B6" w:rsidP="008D3D81">
      <w:pPr>
        <w:pStyle w:val="NormalWeb"/>
        <w:adjustRightInd w:val="0"/>
        <w:spacing w:line="288" w:lineRule="auto"/>
        <w:jc w:val="both"/>
        <w:textAlignment w:val="center"/>
        <w:rPr>
          <w:rFonts w:asciiTheme="minorHAnsi" w:hAnsiTheme="minorHAnsi" w:cstheme="minorHAnsi"/>
          <w:color w:val="000000"/>
        </w:rPr>
      </w:pP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 xml:space="preserve">C’est lui qui te représente, qui est prêt à défendre tes droits et à promouvoir tes intérêts, notamment auprès des instances décisionnelles de ton école. </w:t>
      </w:r>
      <w:r w:rsidR="00AC5377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>À</w:t>
      </w: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 xml:space="preserve"> travers les Conseils de l’école, il aborde des questions pédagogiques, d’enseignement, sociales… </w:t>
      </w:r>
    </w:p>
    <w:p w14:paraId="786CA845" w14:textId="6DF36A9A" w:rsidR="000132B6" w:rsidRPr="008D3D81" w:rsidRDefault="000132B6" w:rsidP="00F62DBC">
      <w:pPr>
        <w:pStyle w:val="NormalWeb"/>
        <w:adjustRightInd w:val="0"/>
        <w:spacing w:after="240" w:line="288" w:lineRule="auto"/>
        <w:jc w:val="both"/>
        <w:textAlignment w:val="center"/>
        <w:rPr>
          <w:rFonts w:asciiTheme="minorHAnsi" w:hAnsiTheme="minorHAnsi" w:cstheme="minorHAnsi"/>
          <w:color w:val="000000"/>
        </w:rPr>
      </w:pP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 xml:space="preserve">Le Conseil étudiant est également là pour t’inviter à réaliser les </w:t>
      </w:r>
      <w:r w:rsidRPr="008D3D81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défis et enjeux des étudiant</w:t>
      </w:r>
      <w:r w:rsidR="0060712B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·</w:t>
      </w:r>
      <w:r w:rsidRPr="008D3D81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e</w:t>
      </w:r>
      <w:r w:rsidR="0060712B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·</w:t>
      </w:r>
      <w:r w:rsidRPr="008D3D81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s dans ton école, mais également au niveau de la société, en général. Il s’agit même de participer, de manière active, à ton rôle de citoyen actif, responsable et critique.</w:t>
      </w:r>
    </w:p>
    <w:p w14:paraId="7B806410" w14:textId="77777777" w:rsidR="000132B6" w:rsidRPr="0060712B" w:rsidRDefault="000132B6" w:rsidP="008D3D81">
      <w:pPr>
        <w:pStyle w:val="NormalWeb"/>
        <w:adjustRightInd w:val="0"/>
        <w:spacing w:line="288" w:lineRule="auto"/>
        <w:jc w:val="both"/>
        <w:textAlignment w:val="center"/>
        <w:rPr>
          <w:rFonts w:asciiTheme="minorHAnsi" w:hAnsiTheme="minorHAnsi" w:cstheme="minorHAnsi"/>
          <w:b/>
          <w:color w:val="000000"/>
        </w:rPr>
      </w:pPr>
      <w:r w:rsidRPr="0060712B">
        <w:rPr>
          <w:rFonts w:asciiTheme="minorHAnsi" w:eastAsia="Calibri" w:hAnsiTheme="minorHAnsi" w:cstheme="minorHAnsi"/>
          <w:b/>
          <w:i/>
          <w:color w:val="000000"/>
          <w:sz w:val="22"/>
          <w:szCs w:val="22"/>
          <w:lang w:val="fr-FR" w:eastAsia="en-US"/>
        </w:rPr>
        <w:t xml:space="preserve">Tu veux t’investir dans le Conseil étudiant ? </w:t>
      </w:r>
    </w:p>
    <w:p w14:paraId="130DA400" w14:textId="1374192D" w:rsidR="000132B6" w:rsidRPr="008D3D81" w:rsidRDefault="000132B6" w:rsidP="58EA2D60">
      <w:pPr>
        <w:pStyle w:val="NormalWeb"/>
        <w:adjustRightInd w:val="0"/>
        <w:spacing w:after="240" w:line="288" w:lineRule="auto"/>
        <w:jc w:val="both"/>
        <w:textAlignment w:val="center"/>
        <w:rPr>
          <w:rFonts w:asciiTheme="minorHAnsi" w:hAnsiTheme="minorHAnsi" w:cstheme="minorBidi"/>
          <w:color w:val="000000"/>
        </w:rPr>
      </w:pPr>
      <w:r w:rsidRPr="58EA2D60">
        <w:rPr>
          <w:rFonts w:asciiTheme="minorHAnsi" w:eastAsia="Calibri" w:hAnsiTheme="minorHAnsi" w:cstheme="minorBidi"/>
          <w:color w:val="000000" w:themeColor="text1"/>
          <w:sz w:val="22"/>
          <w:szCs w:val="22"/>
          <w:lang w:val="fr-FR" w:eastAsia="en-US"/>
        </w:rPr>
        <w:t>Présent</w:t>
      </w:r>
      <w:r w:rsidR="00EA263E" w:rsidRPr="58EA2D60">
        <w:rPr>
          <w:rFonts w:asciiTheme="minorHAnsi" w:eastAsia="Calibri" w:hAnsiTheme="minorHAnsi" w:cstheme="minorBidi"/>
          <w:color w:val="000000" w:themeColor="text1"/>
          <w:sz w:val="22"/>
          <w:szCs w:val="22"/>
          <w:lang w:val="fr-FR" w:eastAsia="en-US"/>
        </w:rPr>
        <w:t xml:space="preserve">e-toi aux élections, avant le </w:t>
      </w:r>
      <w:r w:rsidR="00655B1A">
        <w:rPr>
          <w:rFonts w:asciiTheme="minorHAnsi" w:eastAsia="Calibri" w:hAnsiTheme="minorHAnsi" w:cstheme="minorBidi"/>
          <w:color w:val="000000" w:themeColor="text1"/>
          <w:sz w:val="22"/>
          <w:szCs w:val="22"/>
          <w:lang w:val="fr-FR" w:eastAsia="en-US"/>
        </w:rPr>
        <w:t>31 mars</w:t>
      </w:r>
      <w:r w:rsidRPr="58EA2D60">
        <w:rPr>
          <w:rFonts w:asciiTheme="minorHAnsi" w:eastAsia="Calibri" w:hAnsiTheme="minorHAnsi" w:cstheme="minorBidi"/>
          <w:color w:val="000000" w:themeColor="text1"/>
          <w:sz w:val="22"/>
          <w:szCs w:val="22"/>
          <w:lang w:val="fr-FR" w:eastAsia="en-US"/>
        </w:rPr>
        <w:t>, par mail (</w:t>
      </w:r>
      <w:hyperlink r:id="rId9">
        <w:r w:rsidRPr="58EA2D60">
          <w:rPr>
            <w:rStyle w:val="Lienhypertexte"/>
            <w:rFonts w:asciiTheme="minorHAnsi" w:eastAsia="Calibri" w:hAnsiTheme="minorHAnsi" w:cstheme="minorBidi"/>
            <w:sz w:val="22"/>
            <w:szCs w:val="22"/>
            <w:lang w:val="fr-FR" w:eastAsia="en-US"/>
          </w:rPr>
          <w:t>conseil.etudiant@ecole.be</w:t>
        </w:r>
      </w:hyperlink>
      <w:r w:rsidRPr="58EA2D60">
        <w:rPr>
          <w:rFonts w:asciiTheme="minorHAnsi" w:eastAsia="Calibri" w:hAnsiTheme="minorHAnsi" w:cstheme="minorBidi"/>
          <w:color w:val="000000" w:themeColor="text1"/>
          <w:sz w:val="22"/>
          <w:szCs w:val="22"/>
          <w:lang w:val="fr-FR" w:eastAsia="en-US"/>
        </w:rPr>
        <w:t xml:space="preserve">). Il te suffira de renvoyer le formulaire complété, dans le même délai.  </w:t>
      </w:r>
    </w:p>
    <w:p w14:paraId="0D5956B1" w14:textId="77777777" w:rsidR="000132B6" w:rsidRPr="0060712B" w:rsidRDefault="000132B6" w:rsidP="008D3D81">
      <w:pPr>
        <w:pStyle w:val="NormalWeb"/>
        <w:adjustRightInd w:val="0"/>
        <w:spacing w:line="288" w:lineRule="auto"/>
        <w:jc w:val="both"/>
        <w:textAlignment w:val="center"/>
        <w:rPr>
          <w:rFonts w:asciiTheme="minorHAnsi" w:hAnsiTheme="minorHAnsi" w:cstheme="minorHAnsi"/>
          <w:b/>
          <w:color w:val="000000"/>
        </w:rPr>
      </w:pPr>
      <w:r w:rsidRPr="0060712B">
        <w:rPr>
          <w:rFonts w:asciiTheme="minorHAnsi" w:eastAsia="Calibri" w:hAnsiTheme="minorHAnsi" w:cstheme="minorHAnsi"/>
          <w:b/>
          <w:i/>
          <w:color w:val="000000"/>
          <w:sz w:val="22"/>
          <w:szCs w:val="22"/>
          <w:lang w:val="fr-FR" w:eastAsia="en-US"/>
        </w:rPr>
        <w:t xml:space="preserve">Tu as des questions, avant de prendre ta décision ? </w:t>
      </w:r>
    </w:p>
    <w:p w14:paraId="375F6ABD" w14:textId="2A496FCE" w:rsidR="000132B6" w:rsidRPr="008D3D81" w:rsidRDefault="000132B6" w:rsidP="008D3D81">
      <w:pPr>
        <w:pStyle w:val="NormalWeb"/>
        <w:adjustRightInd w:val="0"/>
        <w:spacing w:line="288" w:lineRule="auto"/>
        <w:jc w:val="both"/>
        <w:textAlignment w:val="center"/>
        <w:rPr>
          <w:rFonts w:asciiTheme="minorHAnsi" w:hAnsiTheme="minorHAnsi" w:cstheme="minorHAnsi"/>
          <w:color w:val="000000"/>
        </w:rPr>
      </w:pP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 xml:space="preserve">Rencontre les membres de ton conseil étudiant lors des </w:t>
      </w:r>
      <w:r w:rsidR="0047578D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 xml:space="preserve">stands, dans l’école, ou de </w:t>
      </w:r>
      <w:r w:rsidR="0024464B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 xml:space="preserve">rencontres virtuelles, sur Facebook. Pour ce faire, n’hésite pas à liker la page du CE (facebook.com/pageduCE). </w:t>
      </w: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 xml:space="preserve"> </w:t>
      </w:r>
    </w:p>
    <w:p w14:paraId="628EB577" w14:textId="11A0BBE8" w:rsidR="000132B6" w:rsidRPr="008D3D81" w:rsidRDefault="000132B6" w:rsidP="0024464B">
      <w:pPr>
        <w:adjustRightInd w:val="0"/>
        <w:spacing w:before="100" w:beforeAutospacing="1" w:after="100" w:afterAutospacing="1" w:line="288" w:lineRule="auto"/>
        <w:jc w:val="both"/>
        <w:textAlignment w:val="center"/>
        <w:rPr>
          <w:rFonts w:asciiTheme="minorHAnsi" w:hAnsiTheme="minorHAnsi" w:cstheme="minorHAnsi"/>
          <w:color w:val="000000"/>
        </w:rPr>
      </w:pP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 xml:space="preserve">Tu peux également </w:t>
      </w:r>
      <w:r w:rsidRPr="008D3D81">
        <w:rPr>
          <w:rFonts w:asciiTheme="minorHAnsi" w:eastAsia="Calibri" w:hAnsiTheme="minorHAnsi" w:cstheme="minorHAnsi"/>
          <w:sz w:val="22"/>
          <w:szCs w:val="22"/>
          <w:lang w:eastAsia="en-US"/>
        </w:rPr>
        <w:t>contacter le/la président</w:t>
      </w:r>
      <w:r w:rsidR="0047578D">
        <w:rPr>
          <w:rFonts w:asciiTheme="minorHAnsi" w:eastAsia="Calibri" w:hAnsiTheme="minorHAnsi" w:cstheme="minorHAnsi"/>
          <w:sz w:val="22"/>
          <w:szCs w:val="22"/>
          <w:lang w:eastAsia="en-US"/>
        </w:rPr>
        <w:t>·</w:t>
      </w:r>
      <w:r w:rsidRPr="008D3D81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e et le/la secrétaire </w:t>
      </w: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>du CE actuel, par mail (</w:t>
      </w:r>
      <w:hyperlink r:id="rId10" w:history="1">
        <w:r w:rsidRPr="008D3D81">
          <w:rPr>
            <w:rStyle w:val="Lienhypertexte"/>
            <w:rFonts w:asciiTheme="minorHAnsi" w:eastAsia="Calibri" w:hAnsiTheme="minorHAnsi" w:cstheme="minorHAnsi"/>
            <w:sz w:val="22"/>
            <w:szCs w:val="22"/>
            <w:lang w:eastAsia="en-US"/>
          </w:rPr>
          <w:t>president@ecole.be</w:t>
        </w:r>
      </w:hyperlink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 xml:space="preserve"> et </w:t>
      </w:r>
      <w:hyperlink r:id="rId11" w:history="1">
        <w:r w:rsidRPr="008D3D81">
          <w:rPr>
            <w:rStyle w:val="Lienhypertexte"/>
            <w:rFonts w:asciiTheme="minorHAnsi" w:eastAsia="Calibri" w:hAnsiTheme="minorHAnsi" w:cstheme="minorHAnsi"/>
            <w:sz w:val="22"/>
            <w:szCs w:val="22"/>
            <w:lang w:eastAsia="en-US"/>
          </w:rPr>
          <w:t>secretaire@ecole.be</w:t>
        </w:r>
      </w:hyperlink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 xml:space="preserve">) </w:t>
      </w:r>
    </w:p>
    <w:p w14:paraId="17D48A26" w14:textId="77777777" w:rsidR="000132B6" w:rsidRPr="0060712B" w:rsidRDefault="000132B6" w:rsidP="008D3D81">
      <w:pPr>
        <w:pStyle w:val="NormalWeb"/>
        <w:adjustRightInd w:val="0"/>
        <w:spacing w:line="288" w:lineRule="auto"/>
        <w:jc w:val="both"/>
        <w:textAlignment w:val="center"/>
        <w:rPr>
          <w:rFonts w:asciiTheme="minorHAnsi" w:hAnsiTheme="minorHAnsi" w:cstheme="minorHAnsi"/>
          <w:b/>
          <w:color w:val="000000"/>
        </w:rPr>
      </w:pPr>
      <w:r w:rsidRPr="0060712B">
        <w:rPr>
          <w:rFonts w:asciiTheme="minorHAnsi" w:eastAsia="Calibri" w:hAnsiTheme="minorHAnsi" w:cstheme="minorHAnsi"/>
          <w:b/>
          <w:color w:val="000000"/>
          <w:sz w:val="22"/>
          <w:szCs w:val="22"/>
          <w:lang w:val="fr-FR" w:eastAsia="en-US"/>
        </w:rPr>
        <w:t> </w:t>
      </w:r>
      <w:r w:rsidRPr="0060712B">
        <w:rPr>
          <w:rFonts w:asciiTheme="minorHAnsi" w:eastAsia="Calibri" w:hAnsiTheme="minorHAnsi" w:cstheme="minorHAnsi"/>
          <w:b/>
          <w:i/>
          <w:color w:val="000000"/>
          <w:sz w:val="22"/>
          <w:szCs w:val="22"/>
          <w:lang w:val="fr-FR" w:eastAsia="en-US"/>
        </w:rPr>
        <w:t xml:space="preserve">Comment voter ? </w:t>
      </w:r>
    </w:p>
    <w:p w14:paraId="4FC48734" w14:textId="31B30B91" w:rsidR="000132B6" w:rsidRPr="008D3D81" w:rsidRDefault="000132B6" w:rsidP="58EA2D60">
      <w:pPr>
        <w:pStyle w:val="NormalWeb"/>
        <w:adjustRightInd w:val="0"/>
        <w:spacing w:line="288" w:lineRule="auto"/>
        <w:jc w:val="both"/>
        <w:textAlignment w:val="center"/>
        <w:rPr>
          <w:rFonts w:asciiTheme="minorHAnsi" w:hAnsiTheme="minorHAnsi" w:cstheme="minorBidi"/>
          <w:color w:val="000000"/>
        </w:rPr>
      </w:pPr>
      <w:r w:rsidRPr="58EA2D60">
        <w:rPr>
          <w:rFonts w:asciiTheme="minorHAnsi" w:eastAsia="Calibri" w:hAnsiTheme="minorHAnsi" w:cstheme="minorBidi"/>
          <w:color w:val="000000" w:themeColor="text1"/>
          <w:sz w:val="22"/>
          <w:szCs w:val="22"/>
          <w:lang w:val="fr-FR" w:eastAsia="en-US"/>
        </w:rPr>
        <w:t xml:space="preserve">Il faudra attendre la </w:t>
      </w:r>
      <w:r w:rsidRPr="58EA2D60">
        <w:rPr>
          <w:rFonts w:asciiTheme="minorHAnsi" w:eastAsia="Calibri" w:hAnsiTheme="minorHAnsi" w:cstheme="minorBidi"/>
          <w:b/>
          <w:bCs/>
          <w:color w:val="000000" w:themeColor="text1"/>
          <w:sz w:val="22"/>
          <w:szCs w:val="22"/>
          <w:lang w:val="fr-FR" w:eastAsia="en-US"/>
        </w:rPr>
        <w:t xml:space="preserve">semaine du </w:t>
      </w:r>
      <w:r w:rsidR="66B3FFFE" w:rsidRPr="58EA2D60">
        <w:rPr>
          <w:rFonts w:asciiTheme="minorHAnsi" w:eastAsia="Calibri" w:hAnsiTheme="minorHAnsi" w:cstheme="minorBidi"/>
          <w:b/>
          <w:bCs/>
          <w:color w:val="000000" w:themeColor="text1"/>
          <w:sz w:val="22"/>
          <w:szCs w:val="22"/>
          <w:lang w:val="fr-FR" w:eastAsia="en-US"/>
        </w:rPr>
        <w:t>1</w:t>
      </w:r>
      <w:r w:rsidR="003945B3">
        <w:rPr>
          <w:rFonts w:asciiTheme="minorHAnsi" w:eastAsia="Calibri" w:hAnsiTheme="minorHAnsi" w:cstheme="minorBidi"/>
          <w:b/>
          <w:bCs/>
          <w:color w:val="000000" w:themeColor="text1"/>
          <w:sz w:val="22"/>
          <w:szCs w:val="22"/>
          <w:lang w:val="fr-FR" w:eastAsia="en-US"/>
        </w:rPr>
        <w:t>4</w:t>
      </w:r>
      <w:r w:rsidR="66B3FFFE" w:rsidRPr="58EA2D60">
        <w:rPr>
          <w:rFonts w:asciiTheme="minorHAnsi" w:eastAsia="Calibri" w:hAnsiTheme="minorHAnsi" w:cstheme="minorBidi"/>
          <w:b/>
          <w:bCs/>
          <w:color w:val="000000" w:themeColor="text1"/>
          <w:sz w:val="22"/>
          <w:szCs w:val="22"/>
          <w:lang w:val="fr-FR" w:eastAsia="en-US"/>
        </w:rPr>
        <w:t xml:space="preserve"> avril</w:t>
      </w:r>
      <w:r w:rsidRPr="58EA2D60">
        <w:rPr>
          <w:rFonts w:asciiTheme="minorHAnsi" w:eastAsia="Calibri" w:hAnsiTheme="minorHAnsi" w:cstheme="minorBidi"/>
          <w:b/>
          <w:bCs/>
          <w:color w:val="000000" w:themeColor="text1"/>
          <w:sz w:val="22"/>
          <w:szCs w:val="22"/>
          <w:lang w:val="fr-FR" w:eastAsia="en-US"/>
        </w:rPr>
        <w:t xml:space="preserve"> pour voter</w:t>
      </w:r>
      <w:r w:rsidRPr="58EA2D60">
        <w:rPr>
          <w:rFonts w:asciiTheme="minorHAnsi" w:eastAsia="Calibri" w:hAnsiTheme="minorHAnsi" w:cstheme="minorBidi"/>
          <w:color w:val="000000" w:themeColor="text1"/>
          <w:sz w:val="22"/>
          <w:szCs w:val="22"/>
          <w:lang w:val="fr-FR" w:eastAsia="en-US"/>
        </w:rPr>
        <w:t xml:space="preserve">. </w:t>
      </w:r>
    </w:p>
    <w:p w14:paraId="77748283" w14:textId="5E55634F" w:rsidR="003E1C07" w:rsidRPr="0047578D" w:rsidRDefault="000132B6" w:rsidP="0047578D">
      <w:pPr>
        <w:pStyle w:val="NormalWeb"/>
        <w:adjustRightInd w:val="0"/>
        <w:spacing w:line="288" w:lineRule="auto"/>
        <w:jc w:val="both"/>
        <w:textAlignment w:val="center"/>
        <w:rPr>
          <w:rFonts w:asciiTheme="minorHAnsi" w:hAnsiTheme="minorHAnsi" w:cstheme="minorHAnsi"/>
          <w:color w:val="000000"/>
        </w:rPr>
      </w:pP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>Ta voix compte puisque tu pourras choisir les étudiant</w:t>
      </w:r>
      <w:r w:rsidR="0047578D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>·</w:t>
      </w: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>e</w:t>
      </w:r>
      <w:r w:rsidR="0047578D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>·</w:t>
      </w:r>
      <w:r w:rsidRPr="008D3D81">
        <w:rPr>
          <w:rFonts w:asciiTheme="minorHAnsi" w:eastAsia="Calibri" w:hAnsiTheme="minorHAnsi" w:cstheme="minorHAnsi"/>
          <w:color w:val="000000"/>
          <w:sz w:val="22"/>
          <w:szCs w:val="22"/>
          <w:lang w:val="fr-FR" w:eastAsia="en-US"/>
        </w:rPr>
        <w:t xml:space="preserve">s qui, selon toi, défendraient au mieux tes intérêts et ceux des autres </w:t>
      </w:r>
      <w:r w:rsidRPr="008D3D81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étudiant</w:t>
      </w:r>
      <w:r w:rsidR="0047578D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·</w:t>
      </w:r>
      <w:r w:rsidRPr="008D3D81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e</w:t>
      </w:r>
      <w:r w:rsidR="0047578D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·</w:t>
      </w:r>
      <w:r w:rsidRPr="008D3D81">
        <w:rPr>
          <w:rFonts w:asciiTheme="minorHAnsi" w:eastAsia="Calibri" w:hAnsiTheme="minorHAnsi" w:cstheme="minorHAnsi"/>
          <w:sz w:val="22"/>
          <w:szCs w:val="22"/>
          <w:lang w:val="fr-FR" w:eastAsia="en-US"/>
        </w:rPr>
        <w:t>s de ton option. De plus, il faut un minimum de 20 % de participation à ces élections pour que le CE soit reconnu et puisse donc relayer ta voix auprès des autorités de ton établissement et de la Fédération Wallonie-Bruxelles.</w:t>
      </w:r>
    </w:p>
    <w:sectPr w:rsidR="003E1C07" w:rsidRPr="004757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8C0C21"/>
    <w:multiLevelType w:val="multilevel"/>
    <w:tmpl w:val="EF121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21803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32B6"/>
    <w:rsid w:val="000132B6"/>
    <w:rsid w:val="000C2611"/>
    <w:rsid w:val="000F4852"/>
    <w:rsid w:val="00224A08"/>
    <w:rsid w:val="0024464B"/>
    <w:rsid w:val="00257AD8"/>
    <w:rsid w:val="00362A16"/>
    <w:rsid w:val="003945B3"/>
    <w:rsid w:val="003E1C07"/>
    <w:rsid w:val="0047578D"/>
    <w:rsid w:val="0060712B"/>
    <w:rsid w:val="00655B1A"/>
    <w:rsid w:val="00762DF1"/>
    <w:rsid w:val="007C7A71"/>
    <w:rsid w:val="008A7685"/>
    <w:rsid w:val="008D3D81"/>
    <w:rsid w:val="008E2140"/>
    <w:rsid w:val="009269CC"/>
    <w:rsid w:val="00AC5377"/>
    <w:rsid w:val="00B6415D"/>
    <w:rsid w:val="00C6633C"/>
    <w:rsid w:val="00D45E80"/>
    <w:rsid w:val="00DE5155"/>
    <w:rsid w:val="00EA263E"/>
    <w:rsid w:val="00F62DBC"/>
    <w:rsid w:val="2AD2F7D0"/>
    <w:rsid w:val="58EA2D60"/>
    <w:rsid w:val="66B3FFFE"/>
    <w:rsid w:val="68515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886803"/>
  <w15:docId w15:val="{A9631B1E-AC39-684E-9214-E1EDF0CA7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32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aliases w:val="corps_de_texte"/>
    <w:link w:val="ParagraphedelisteCar"/>
    <w:uiPriority w:val="34"/>
    <w:qFormat/>
    <w:rsid w:val="00D45E80"/>
    <w:pPr>
      <w:spacing w:after="240"/>
      <w:jc w:val="both"/>
    </w:pPr>
    <w:rPr>
      <w:rFonts w:ascii="Myriad Pro" w:hAnsi="Myriad Pro"/>
      <w:sz w:val="24"/>
    </w:rPr>
  </w:style>
  <w:style w:type="character" w:customStyle="1" w:styleId="ParagraphedelisteCar">
    <w:name w:val="Paragraphe de liste Car"/>
    <w:aliases w:val="corps_de_texte Car"/>
    <w:basedOn w:val="Policepardfaut"/>
    <w:link w:val="Paragraphedeliste"/>
    <w:uiPriority w:val="34"/>
    <w:rsid w:val="00D45E80"/>
    <w:rPr>
      <w:rFonts w:ascii="Myriad Pro" w:hAnsi="Myriad Pro"/>
      <w:sz w:val="24"/>
    </w:rPr>
  </w:style>
  <w:style w:type="character" w:styleId="Lienhypertexte">
    <w:name w:val="Hyperlink"/>
    <w:basedOn w:val="Policepardfaut"/>
    <w:uiPriority w:val="99"/>
    <w:semiHidden/>
    <w:unhideWhenUsed/>
    <w:rsid w:val="000132B6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0132B6"/>
    <w:rPr>
      <w:lang w:val="fr-BE" w:eastAsia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068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secretaire@ecole.be" TargetMode="External"/><Relationship Id="rId5" Type="http://schemas.openxmlformats.org/officeDocument/2006/relationships/styles" Target="styles.xml"/><Relationship Id="rId10" Type="http://schemas.openxmlformats.org/officeDocument/2006/relationships/hyperlink" Target="mailto:president@ecole.be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conseil.etudiant@ecole.b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5DC67C4029D947BCAC0A0D0087393D" ma:contentTypeVersion="15" ma:contentTypeDescription="Crée un document." ma:contentTypeScope="" ma:versionID="4065fe03605fd6d41f9dd616f4b5c4d1">
  <xsd:schema xmlns:xsd="http://www.w3.org/2001/XMLSchema" xmlns:xs="http://www.w3.org/2001/XMLSchema" xmlns:p="http://schemas.microsoft.com/office/2006/metadata/properties" xmlns:ns2="b1d68037-1851-4b0e-af4a-c98cbd1ebc1c" xmlns:ns3="ee82c87f-1844-4c48-a187-d5a8fd433a6a" targetNamespace="http://schemas.microsoft.com/office/2006/metadata/properties" ma:root="true" ma:fieldsID="0025c03c5638675bb6711db0d7663a0d" ns2:_="" ns3:_="">
    <xsd:import namespace="b1d68037-1851-4b0e-af4a-c98cbd1ebc1c"/>
    <xsd:import namespace="ee82c87f-1844-4c48-a187-d5a8fd433a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68037-1851-4b0e-af4a-c98cbd1ebc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alises d’images" ma:readOnly="false" ma:fieldId="{5cf76f15-5ced-4ddc-b409-7134ff3c332f}" ma:taxonomyMulti="true" ma:sspId="b970081c-13ba-4b22-81a8-d4700c9199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82c87f-1844-4c48-a187-d5a8fd433a6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4edfb9de-5053-4690-b1b3-85ecd9203b77}" ma:internalName="TaxCatchAll" ma:showField="CatchAllData" ma:web="ee82c87f-1844-4c48-a187-d5a8fd433a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1d68037-1851-4b0e-af4a-c98cbd1ebc1c" xsi:nil="true"/>
    <SharedWithUsers xmlns="ee82c87f-1844-4c48-a187-d5a8fd433a6a">
      <UserInfo>
        <DisplayName/>
        <AccountId xsi:nil="true"/>
        <AccountType/>
      </UserInfo>
    </SharedWithUsers>
    <lcf76f155ced4ddcb4097134ff3c332f xmlns="b1d68037-1851-4b0e-af4a-c98cbd1ebc1c">
      <Terms xmlns="http://schemas.microsoft.com/office/infopath/2007/PartnerControls"/>
    </lcf76f155ced4ddcb4097134ff3c332f>
    <TaxCatchAll xmlns="ee82c87f-1844-4c48-a187-d5a8fd433a6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8EF2941-0212-4AFD-88F4-DB85465394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d68037-1851-4b0e-af4a-c98cbd1ebc1c"/>
    <ds:schemaRef ds:uri="ee82c87f-1844-4c48-a187-d5a8fd433a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DBEF8FF-E371-47DA-A76A-6907E96656BD}">
  <ds:schemaRefs>
    <ds:schemaRef ds:uri="http://schemas.microsoft.com/office/2006/metadata/properties"/>
    <ds:schemaRef ds:uri="http://schemas.microsoft.com/office/infopath/2007/PartnerControls"/>
    <ds:schemaRef ds:uri="b1d68037-1851-4b0e-af4a-c98cbd1ebc1c"/>
    <ds:schemaRef ds:uri="ee82c87f-1844-4c48-a187-d5a8fd433a6a"/>
  </ds:schemaRefs>
</ds:datastoreItem>
</file>

<file path=customXml/itemProps3.xml><?xml version="1.0" encoding="utf-8"?>
<ds:datastoreItem xmlns:ds="http://schemas.openxmlformats.org/officeDocument/2006/customXml" ds:itemID="{57ECF783-8C69-401F-A097-EAFDAAC53E2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331</Words>
  <Characters>1824</Characters>
  <Application>Microsoft Office Word</Application>
  <DocSecurity>0</DocSecurity>
  <Lines>15</Lines>
  <Paragraphs>4</Paragraphs>
  <ScaleCrop>false</ScaleCrop>
  <Company>FEF</Company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Severine Monniez</dc:creator>
  <cp:lastModifiedBy>Séverine Monniez</cp:lastModifiedBy>
  <cp:revision>13</cp:revision>
  <dcterms:created xsi:type="dcterms:W3CDTF">2021-02-09T09:04:00Z</dcterms:created>
  <dcterms:modified xsi:type="dcterms:W3CDTF">2025-02-25T14:22:00Z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0x010100CD5DC67C4029D947BCAC0A0D0087393D</vt:lpwstr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</Properties>
</file>